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72D7" w:rsidRPr="00D25386" w:rsidRDefault="003472D7" w:rsidP="003472D7">
      <w:pPr>
        <w:rPr>
          <w:rFonts w:ascii="Times New Roman" w:hAnsi="Times New Roman" w:cs="Times New Roman"/>
          <w:b/>
          <w:sz w:val="24"/>
          <w:szCs w:val="24"/>
        </w:rPr>
      </w:pPr>
      <w:bookmarkStart w:id="0" w:name="_GoBack"/>
      <w:bookmarkEnd w:id="0"/>
      <w:r w:rsidRPr="00D25386">
        <w:rPr>
          <w:rFonts w:ascii="Times New Roman" w:hAnsi="Times New Roman" w:cs="Times New Roman"/>
          <w:b/>
          <w:sz w:val="24"/>
          <w:szCs w:val="24"/>
        </w:rPr>
        <w:t xml:space="preserve">MKT 300- </w:t>
      </w:r>
      <w:r w:rsidR="00E02E0D" w:rsidRPr="00D25386">
        <w:rPr>
          <w:rFonts w:ascii="Times New Roman" w:hAnsi="Times New Roman" w:cs="Times New Roman"/>
          <w:b/>
          <w:sz w:val="24"/>
          <w:szCs w:val="24"/>
        </w:rPr>
        <w:t xml:space="preserve">Module 7: Discussion Topic </w:t>
      </w:r>
    </w:p>
    <w:p w:rsidR="003472D7" w:rsidRPr="00D25386" w:rsidRDefault="003472D7" w:rsidP="003472D7">
      <w:pPr>
        <w:rPr>
          <w:rFonts w:ascii="Times New Roman" w:hAnsi="Times New Roman" w:cs="Times New Roman"/>
          <w:b/>
          <w:sz w:val="24"/>
          <w:szCs w:val="24"/>
        </w:rPr>
      </w:pPr>
      <w:r w:rsidRPr="00D25386">
        <w:rPr>
          <w:rFonts w:ascii="Times New Roman" w:hAnsi="Times New Roman" w:cs="Times New Roman"/>
          <w:b/>
          <w:sz w:val="24"/>
          <w:szCs w:val="24"/>
        </w:rPr>
        <w:t xml:space="preserve">Decision Paper Three - Social Media Metrics </w:t>
      </w:r>
    </w:p>
    <w:p w:rsidR="003472D7" w:rsidRPr="00D25386" w:rsidRDefault="003472D7" w:rsidP="003472D7">
      <w:pPr>
        <w:rPr>
          <w:rFonts w:ascii="Times New Roman" w:hAnsi="Times New Roman" w:cs="Times New Roman"/>
          <w:b/>
          <w:sz w:val="24"/>
          <w:szCs w:val="24"/>
        </w:rPr>
      </w:pPr>
    </w:p>
    <w:p w:rsidR="00E02E0D" w:rsidRPr="00D25386" w:rsidRDefault="00E02E0D" w:rsidP="00E02E0D">
      <w:pPr>
        <w:rPr>
          <w:rFonts w:ascii="Times New Roman" w:hAnsi="Times New Roman" w:cs="Times New Roman"/>
          <w:b/>
          <w:sz w:val="24"/>
          <w:szCs w:val="24"/>
        </w:rPr>
      </w:pPr>
      <w:r w:rsidRPr="00D25386">
        <w:rPr>
          <w:rFonts w:ascii="Times New Roman" w:hAnsi="Times New Roman" w:cs="Times New Roman"/>
          <w:b/>
          <w:sz w:val="24"/>
          <w:szCs w:val="24"/>
        </w:rPr>
        <w:t>Instructions:</w:t>
      </w:r>
    </w:p>
    <w:p w:rsidR="00E02E0D" w:rsidRPr="00D25386" w:rsidRDefault="00E02E0D" w:rsidP="00E02E0D">
      <w:pPr>
        <w:rPr>
          <w:rFonts w:ascii="Times New Roman" w:hAnsi="Times New Roman" w:cs="Times New Roman"/>
          <w:b/>
          <w:sz w:val="24"/>
          <w:szCs w:val="24"/>
        </w:rPr>
      </w:pPr>
      <w:r w:rsidRPr="00D25386">
        <w:rPr>
          <w:rFonts w:ascii="Times New Roman" w:hAnsi="Times New Roman" w:cs="Times New Roman"/>
          <w:b/>
          <w:sz w:val="24"/>
          <w:szCs w:val="24"/>
        </w:rPr>
        <w:t>Take a close look at all four of the social media posts. The links for each of the posts are in column B of the Excel file (attached below).</w:t>
      </w:r>
      <w:r w:rsidRPr="00D25386">
        <w:rPr>
          <w:rFonts w:ascii="Times New Roman" w:hAnsi="Times New Roman" w:cs="Times New Roman"/>
          <w:b/>
          <w:sz w:val="24"/>
          <w:szCs w:val="24"/>
        </w:rPr>
        <w:t xml:space="preserve"> </w:t>
      </w:r>
      <w:r w:rsidRPr="00D25386">
        <w:rPr>
          <w:rFonts w:ascii="Times New Roman" w:hAnsi="Times New Roman" w:cs="Times New Roman"/>
          <w:b/>
          <w:sz w:val="24"/>
          <w:szCs w:val="24"/>
        </w:rPr>
        <w:t xml:space="preserve">Examine the metrics for all </w:t>
      </w:r>
      <w:r w:rsidRPr="00D25386">
        <w:rPr>
          <w:rFonts w:ascii="Times New Roman" w:hAnsi="Times New Roman" w:cs="Times New Roman"/>
          <w:b/>
          <w:sz w:val="24"/>
          <w:szCs w:val="24"/>
        </w:rPr>
        <w:t xml:space="preserve">four posts. </w:t>
      </w:r>
    </w:p>
    <w:p w:rsidR="00E02E0D" w:rsidRPr="00D25386" w:rsidRDefault="00E02E0D" w:rsidP="00E02E0D">
      <w:pPr>
        <w:rPr>
          <w:rFonts w:ascii="Times New Roman" w:hAnsi="Times New Roman" w:cs="Times New Roman"/>
          <w:b/>
          <w:sz w:val="24"/>
          <w:szCs w:val="24"/>
        </w:rPr>
      </w:pPr>
      <w:r w:rsidRPr="00D25386">
        <w:rPr>
          <w:rFonts w:ascii="Times New Roman" w:hAnsi="Times New Roman" w:cs="Times New Roman"/>
          <w:b/>
          <w:sz w:val="24"/>
          <w:szCs w:val="24"/>
        </w:rPr>
        <w:t xml:space="preserve">    In a 1-2 page paper, do the following:</w:t>
      </w:r>
    </w:p>
    <w:p w:rsidR="00E02E0D" w:rsidRPr="00D25386" w:rsidRDefault="00E02E0D" w:rsidP="00E02E0D">
      <w:pPr>
        <w:pStyle w:val="ListParagraph"/>
        <w:numPr>
          <w:ilvl w:val="0"/>
          <w:numId w:val="1"/>
        </w:numPr>
        <w:rPr>
          <w:rFonts w:ascii="Times New Roman" w:hAnsi="Times New Roman" w:cs="Times New Roman"/>
          <w:b/>
          <w:sz w:val="24"/>
          <w:szCs w:val="24"/>
        </w:rPr>
      </w:pPr>
      <w:r w:rsidRPr="00D25386">
        <w:rPr>
          <w:rFonts w:ascii="Times New Roman" w:hAnsi="Times New Roman" w:cs="Times New Roman"/>
          <w:b/>
          <w:sz w:val="24"/>
          <w:szCs w:val="24"/>
        </w:rPr>
        <w:t>Summarize the social media metrics. Pretend that your audience includes the new NKU president, and assume that he knows NOTHING about social media metrics, so you'll have to be professional and clearly explain what all of the numbers mean.</w:t>
      </w:r>
    </w:p>
    <w:p w:rsidR="00D25386" w:rsidRPr="00D25386" w:rsidRDefault="00D25386" w:rsidP="00D25386">
      <w:pPr>
        <w:rPr>
          <w:rFonts w:ascii="Times New Roman" w:hAnsi="Times New Roman" w:cs="Times New Roman"/>
          <w:b/>
          <w:sz w:val="24"/>
          <w:szCs w:val="24"/>
        </w:rPr>
      </w:pPr>
      <w:r w:rsidRPr="00D25386">
        <w:rPr>
          <w:rFonts w:ascii="Times New Roman" w:hAnsi="Times New Roman" w:cs="Times New Roman"/>
          <w:sz w:val="24"/>
          <w:szCs w:val="24"/>
        </w:rPr>
        <w:t>This data highlights the extent to which the social media messaging reach the targeted audience, the frequency of exposure, and how they engage with the message they see. In these four different posts, the first column (reach) represents the number of users that were exposed to the message. Then, the second column (total impressions) represents the number of times the users saw a particular message. The next column, organic impressions, displays the frequency by which users saw the message without any form of paid promotions. Finally, engagement totals up the likes, comments, and shares associated with the posting. The different figures thus reveal how effective specific messages impacted users and how they responded to them.</w:t>
      </w:r>
    </w:p>
    <w:p w:rsidR="00E02E0D" w:rsidRPr="00D25386" w:rsidRDefault="00E02E0D" w:rsidP="00D25386">
      <w:pPr>
        <w:pStyle w:val="ListParagraph"/>
        <w:numPr>
          <w:ilvl w:val="0"/>
          <w:numId w:val="1"/>
        </w:numPr>
        <w:rPr>
          <w:rFonts w:ascii="Times New Roman" w:hAnsi="Times New Roman" w:cs="Times New Roman"/>
          <w:b/>
          <w:sz w:val="24"/>
          <w:szCs w:val="24"/>
        </w:rPr>
      </w:pPr>
      <w:r w:rsidRPr="00D25386">
        <w:rPr>
          <w:rFonts w:ascii="Times New Roman" w:hAnsi="Times New Roman" w:cs="Times New Roman"/>
          <w:b/>
          <w:sz w:val="24"/>
          <w:szCs w:val="24"/>
        </w:rPr>
        <w:t>Then, explain which one social media post you believe was the most effective, and why you believe it was the most effective.</w:t>
      </w:r>
    </w:p>
    <w:p w:rsidR="00D25386" w:rsidRPr="00D25386" w:rsidRDefault="00D25386" w:rsidP="00D25386">
      <w:pPr>
        <w:rPr>
          <w:rFonts w:ascii="Times New Roman" w:hAnsi="Times New Roman" w:cs="Times New Roman"/>
          <w:b/>
          <w:sz w:val="24"/>
          <w:szCs w:val="24"/>
        </w:rPr>
      </w:pPr>
      <w:r w:rsidRPr="00D25386">
        <w:rPr>
          <w:rFonts w:ascii="Times New Roman" w:hAnsi="Times New Roman" w:cs="Times New Roman"/>
          <w:sz w:val="24"/>
          <w:szCs w:val="24"/>
        </w:rPr>
        <w:t>From the figure shown, the most effective post was the second one (Clemons Graduated: BA Public Relations). While the reach was quite low compared to the other posts, it generated the highest number of both engagements and organic impressions. It means that the most number of users liked/commented/shared the post, even when no additional cost was incurred to promote it. I believe that the post had the most captivating messaging to the audience, as evidenced by its great response.</w:t>
      </w:r>
    </w:p>
    <w:p w:rsidR="00E02E0D" w:rsidRPr="00D25386" w:rsidRDefault="00E02E0D" w:rsidP="00D25386">
      <w:pPr>
        <w:pStyle w:val="ListParagraph"/>
        <w:numPr>
          <w:ilvl w:val="0"/>
          <w:numId w:val="1"/>
        </w:numPr>
        <w:rPr>
          <w:rFonts w:ascii="Times New Roman" w:hAnsi="Times New Roman" w:cs="Times New Roman"/>
          <w:b/>
          <w:sz w:val="24"/>
          <w:szCs w:val="24"/>
        </w:rPr>
      </w:pPr>
      <w:r w:rsidRPr="00D25386">
        <w:rPr>
          <w:rFonts w:ascii="Times New Roman" w:hAnsi="Times New Roman" w:cs="Times New Roman"/>
          <w:b/>
          <w:sz w:val="24"/>
          <w:szCs w:val="24"/>
        </w:rPr>
        <w:t>Based on the data, give recommendations for NKU's social media team moving forward. What types of posts do you recommend they use? Based on Lizzie's presentation, which social media platforms should they use for which audiences and why?</w:t>
      </w:r>
    </w:p>
    <w:p w:rsidR="00D25386" w:rsidRPr="00D25386" w:rsidRDefault="00D25386" w:rsidP="00D25386">
      <w:pPr>
        <w:ind w:left="195"/>
        <w:rPr>
          <w:rFonts w:ascii="Times New Roman" w:hAnsi="Times New Roman" w:cs="Times New Roman"/>
          <w:b/>
          <w:sz w:val="24"/>
          <w:szCs w:val="24"/>
        </w:rPr>
      </w:pPr>
      <w:r w:rsidRPr="00D25386">
        <w:rPr>
          <w:rFonts w:ascii="Times New Roman" w:hAnsi="Times New Roman" w:cs="Times New Roman"/>
          <w:sz w:val="24"/>
          <w:szCs w:val="24"/>
        </w:rPr>
        <w:t>It is evident that the social media team needs to package the messages in a creative way and authentic way that also seeks to elevate the pride in the institution. Well packaged messaging have a greater impact in terms of reach, impressions, and engagement. While it is difficult to ensure every post scores highly on these matrices, having a good communication style and well-laid out objectives can have a great impact. Concerning media avenues, the team should consider more diversity than it currently uses. For instance, the use of more videos has more potential to invoke greater engagement that only posts.</w:t>
      </w:r>
    </w:p>
    <w:p w:rsidR="002F48CF" w:rsidRPr="00D25386" w:rsidRDefault="00E02E0D" w:rsidP="00D25386">
      <w:pPr>
        <w:pStyle w:val="ListParagraph"/>
        <w:numPr>
          <w:ilvl w:val="0"/>
          <w:numId w:val="1"/>
        </w:numPr>
        <w:rPr>
          <w:rFonts w:ascii="Times New Roman" w:hAnsi="Times New Roman" w:cs="Times New Roman"/>
          <w:b/>
          <w:sz w:val="24"/>
          <w:szCs w:val="24"/>
        </w:rPr>
      </w:pPr>
      <w:r w:rsidRPr="00D25386">
        <w:rPr>
          <w:rFonts w:ascii="Times New Roman" w:hAnsi="Times New Roman" w:cs="Times New Roman"/>
          <w:b/>
          <w:sz w:val="24"/>
          <w:szCs w:val="24"/>
        </w:rPr>
        <w:lastRenderedPageBreak/>
        <w:t>From the data, one of the posts was "boosted" for $20. It's your job to look at the data and find out which one and what the boost (ad) did for the post. Going back to the topic from last week, what is the CPM of the ad?</w:t>
      </w:r>
    </w:p>
    <w:p w:rsidR="00E02E0D" w:rsidRPr="00D25386" w:rsidRDefault="009059FA" w:rsidP="00317C40">
      <w:pPr>
        <w:rPr>
          <w:rFonts w:ascii="Times New Roman" w:hAnsi="Times New Roman" w:cs="Times New Roman"/>
          <w:sz w:val="24"/>
          <w:szCs w:val="24"/>
        </w:rPr>
      </w:pPr>
      <w:r w:rsidRPr="00D25386">
        <w:rPr>
          <w:rFonts w:ascii="Times New Roman" w:hAnsi="Times New Roman" w:cs="Times New Roman"/>
          <w:sz w:val="24"/>
          <w:szCs w:val="24"/>
        </w:rPr>
        <w:t xml:space="preserve">The third post about NKU being ranked in position 7 in safest colleges was boosted. It is because this ad a high amount of the total imprisons minus organic impressions. Otherwise all the other posts have a zero difference, meaning all their impressions are organic. The cost per thousand for this ad would be derived as; ($20/19584 x 1000) = $1.02. </w:t>
      </w:r>
    </w:p>
    <w:p w:rsidR="00E02E0D" w:rsidRPr="00D25386" w:rsidRDefault="00E02E0D" w:rsidP="00317C40">
      <w:pPr>
        <w:rPr>
          <w:rFonts w:ascii="Times New Roman" w:hAnsi="Times New Roman" w:cs="Times New Roman"/>
          <w:sz w:val="24"/>
          <w:szCs w:val="24"/>
        </w:rPr>
      </w:pPr>
    </w:p>
    <w:sectPr w:rsidR="00E02E0D" w:rsidRPr="00D253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EE3523"/>
    <w:multiLevelType w:val="hybridMultilevel"/>
    <w:tmpl w:val="BDC6D598"/>
    <w:lvl w:ilvl="0" w:tplc="CFB85AFA">
      <w:start w:val="1"/>
      <w:numFmt w:val="lowerLetter"/>
      <w:lvlText w:val="%1)"/>
      <w:lvlJc w:val="left"/>
      <w:pPr>
        <w:ind w:left="555" w:hanging="36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2D7"/>
    <w:rsid w:val="000279E3"/>
    <w:rsid w:val="002245B8"/>
    <w:rsid w:val="002F48CF"/>
    <w:rsid w:val="00317C40"/>
    <w:rsid w:val="003472D7"/>
    <w:rsid w:val="009059FA"/>
    <w:rsid w:val="00D25386"/>
    <w:rsid w:val="00DE6167"/>
    <w:rsid w:val="00E02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9E0B23-F1F1-43C5-82BA-B02C811A9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72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2E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0982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497</Words>
  <Characters>2835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2020-12-04T13:06:00Z</dcterms:created>
  <dcterms:modified xsi:type="dcterms:W3CDTF">2020-12-04T13:51:00Z</dcterms:modified>
</cp:coreProperties>
</file>